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66" w:rsidRPr="002905E1" w:rsidRDefault="00583641" w:rsidP="00DF2F38">
      <w:pPr>
        <w:pStyle w:val="2"/>
        <w:shd w:val="clear" w:color="auto" w:fill="DAEEF3"/>
        <w:spacing w:before="0"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5458460</wp:posOffset>
            </wp:positionH>
            <wp:positionV relativeFrom="paragraph">
              <wp:posOffset>-124460</wp:posOffset>
            </wp:positionV>
            <wp:extent cx="1677035" cy="741045"/>
            <wp:effectExtent l="19050" t="0" r="0" b="0"/>
            <wp:wrapNone/>
            <wp:docPr id="7" name="Рисунок 2" descr="Санаторий &quot;Городецк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наторий &quot;Городецкий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5E1" w:rsidRPr="002905E1">
        <w:t>Санаторий «Городецкий»</w:t>
      </w:r>
      <w:r w:rsidR="00110A31" w:rsidRPr="00110A31">
        <w:t xml:space="preserve"> </w:t>
      </w:r>
    </w:p>
    <w:p w:rsidR="00110A31" w:rsidRDefault="00055B49" w:rsidP="00055B49">
      <w:pPr>
        <w:pStyle w:val="a3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  <w:r w:rsidRPr="00055B49">
        <w:rPr>
          <w:rFonts w:ascii="Arial" w:hAnsi="Arial" w:cs="Arial"/>
          <w:bCs/>
          <w:sz w:val="20"/>
          <w:szCs w:val="20"/>
        </w:rPr>
        <w:t>Сегодня многие россияне уже оценили все преимущества санаторно-курортного лечения</w:t>
      </w:r>
    </w:p>
    <w:p w:rsidR="00110A31" w:rsidRDefault="00055B49" w:rsidP="00055B49">
      <w:pPr>
        <w:pStyle w:val="a3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  <w:r w:rsidRPr="00055B49">
        <w:rPr>
          <w:rFonts w:ascii="Arial" w:hAnsi="Arial" w:cs="Arial"/>
          <w:bCs/>
          <w:sz w:val="20"/>
          <w:szCs w:val="20"/>
        </w:rPr>
        <w:t xml:space="preserve"> и отдых в санаториях и пансионатах средней полосы. Основанный в 1947 году санаторий </w:t>
      </w:r>
    </w:p>
    <w:p w:rsidR="00055B49" w:rsidRPr="00110A31" w:rsidRDefault="00055B49" w:rsidP="00055B49">
      <w:pPr>
        <w:pStyle w:val="a3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055B49">
        <w:rPr>
          <w:rFonts w:ascii="Arial" w:hAnsi="Arial" w:cs="Arial"/>
          <w:bCs/>
          <w:sz w:val="20"/>
          <w:szCs w:val="20"/>
        </w:rPr>
        <w:t xml:space="preserve">«Городецкий» является современным многопрофильным медицинским учреждением. </w:t>
      </w:r>
    </w:p>
    <w:p w:rsidR="00055B49" w:rsidRPr="00055B49" w:rsidRDefault="00055B49" w:rsidP="00055B4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55B49">
        <w:rPr>
          <w:rFonts w:ascii="Arial" w:hAnsi="Arial" w:cs="Arial"/>
          <w:b/>
          <w:bCs/>
          <w:sz w:val="20"/>
          <w:szCs w:val="20"/>
        </w:rPr>
        <w:t>Санаторий единственный в области имеет отделение по лечению сахарного диабета.</w:t>
      </w:r>
    </w:p>
    <w:p w:rsidR="00055B49" w:rsidRDefault="00055B49" w:rsidP="00055B49">
      <w:pPr>
        <w:pStyle w:val="a3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  <w:r w:rsidRPr="00055B49">
        <w:rPr>
          <w:rFonts w:ascii="Arial" w:hAnsi="Arial" w:cs="Arial"/>
          <w:bCs/>
          <w:sz w:val="20"/>
          <w:szCs w:val="20"/>
        </w:rPr>
        <w:t>Сочетание чистого воздуха и живописной природы, отсутствие вблизи здравницы промышленных предприятий, наличие источника минеральной воды и месторождения лечебных грязей делает это место поистине уникальным, а климат средней полосы России близок к климатическим условиям многих регионов, поэтому лечение и отдых проходят без периода адаптации.</w:t>
      </w:r>
    </w:p>
    <w:p w:rsidR="00055B49" w:rsidRDefault="00055B49" w:rsidP="00055B49">
      <w:pPr>
        <w:pStyle w:val="a3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  <w:r w:rsidRPr="00055B49">
        <w:rPr>
          <w:rFonts w:ascii="Arial" w:hAnsi="Arial" w:cs="Arial"/>
          <w:bCs/>
          <w:sz w:val="20"/>
          <w:szCs w:val="20"/>
        </w:rPr>
        <w:t>Санаторий «Городецкий» обладает комплексом факторов, совместно воздействующих на восстановительные резервы человека :окружающая природа,  богатая лечебно-диагностическая база, применение современных методик обследования и лечения, высокий уровень обслуживания, профессионализм и доброжелательность сотрудников.</w:t>
      </w:r>
    </w:p>
    <w:p w:rsidR="002905E1" w:rsidRDefault="00055B49" w:rsidP="00055B49">
      <w:pPr>
        <w:pStyle w:val="a3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  <w:r w:rsidRPr="00055B49">
        <w:rPr>
          <w:rFonts w:ascii="Arial" w:hAnsi="Arial" w:cs="Arial"/>
          <w:bCs/>
          <w:sz w:val="20"/>
          <w:szCs w:val="20"/>
        </w:rPr>
        <w:t>Все это в сочетании с комфортабельностью номеров, удачным географическим расположением здравницы, безопасностью отдыха, что очень важно сегодня, а также цены на отдых способствует позитивному настрою. Этим и объясняется тот факт, что Санаторий «Городецкий» привлекает пациентов со всех регионов России.</w:t>
      </w:r>
    </w:p>
    <w:p w:rsidR="00E5369D" w:rsidRPr="00E5369D" w:rsidRDefault="00E5369D" w:rsidP="00055B49">
      <w:pPr>
        <w:pStyle w:val="a3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</w:p>
    <w:p w:rsidR="00733916" w:rsidRPr="00583641" w:rsidRDefault="00E5369D" w:rsidP="00EF771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FF0000"/>
          <w:sz w:val="18"/>
          <w:szCs w:val="18"/>
          <w:lang w:val="en-US"/>
        </w:rPr>
      </w:pPr>
      <w:r w:rsidRPr="00EF7718">
        <w:rPr>
          <w:rFonts w:ascii="Arial" w:hAnsi="Arial" w:cs="Arial"/>
          <w:b/>
          <w:bCs/>
          <w:color w:val="FF0000"/>
          <w:sz w:val="22"/>
          <w:szCs w:val="22"/>
        </w:rPr>
        <w:t xml:space="preserve">         </w:t>
      </w:r>
      <w:r w:rsidR="00EF7718" w:rsidRPr="00EF7718">
        <w:rPr>
          <w:rFonts w:ascii="Arial" w:hAnsi="Arial" w:cs="Arial"/>
          <w:b/>
          <w:bCs/>
          <w:color w:val="FF0000"/>
          <w:sz w:val="22"/>
          <w:szCs w:val="22"/>
        </w:rPr>
        <w:t xml:space="preserve">Цены  </w:t>
      </w:r>
      <w:r w:rsidR="00583641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2018</w:t>
      </w:r>
    </w:p>
    <w:p w:rsidR="00733916" w:rsidRDefault="00583641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7194550" cy="48050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48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18" w:rsidRDefault="00583641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7194550" cy="504634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504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18" w:rsidRDefault="00583641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7194550" cy="460629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460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18" w:rsidRDefault="00EF7718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EF7718" w:rsidRDefault="00583641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7194550" cy="439102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18" w:rsidRDefault="00583641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7194550" cy="4718685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47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4C" w:rsidRDefault="00583641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7202805" cy="25793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05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4C" w:rsidRPr="00E5369D" w:rsidRDefault="0085594C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sectPr w:rsidR="0085594C" w:rsidRPr="00E5369D" w:rsidSect="00DF2F38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543"/>
    <w:multiLevelType w:val="multilevel"/>
    <w:tmpl w:val="D8C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55D5D"/>
    <w:multiLevelType w:val="multilevel"/>
    <w:tmpl w:val="09E0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0262D"/>
    <w:rsid w:val="00055B49"/>
    <w:rsid w:val="000A7F73"/>
    <w:rsid w:val="00110A31"/>
    <w:rsid w:val="002905E1"/>
    <w:rsid w:val="00583641"/>
    <w:rsid w:val="00654738"/>
    <w:rsid w:val="006D79CE"/>
    <w:rsid w:val="00733916"/>
    <w:rsid w:val="0085594C"/>
    <w:rsid w:val="008D4E3E"/>
    <w:rsid w:val="00932DEB"/>
    <w:rsid w:val="00B84DB4"/>
    <w:rsid w:val="00C0262D"/>
    <w:rsid w:val="00D22366"/>
    <w:rsid w:val="00DF2F38"/>
    <w:rsid w:val="00DF3783"/>
    <w:rsid w:val="00E5369D"/>
    <w:rsid w:val="00EE7191"/>
    <w:rsid w:val="00E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05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36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62D"/>
    <w:rPr>
      <w:b/>
      <w:bCs/>
    </w:rPr>
  </w:style>
  <w:style w:type="character" w:styleId="a5">
    <w:name w:val="Emphasis"/>
    <w:basedOn w:val="a0"/>
    <w:uiPriority w:val="20"/>
    <w:qFormat/>
    <w:rsid w:val="00C026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62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EE719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8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236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D22366"/>
    <w:rPr>
      <w:color w:val="336699"/>
      <w:u w:val="single"/>
    </w:rPr>
  </w:style>
  <w:style w:type="character" w:customStyle="1" w:styleId="20">
    <w:name w:val="Заголовок 2 Знак"/>
    <w:basedOn w:val="a0"/>
    <w:link w:val="2"/>
    <w:uiPriority w:val="9"/>
    <w:rsid w:val="002905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689">
              <w:marLeft w:val="40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9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9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017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41401">
                                          <w:marLeft w:val="0"/>
                                          <w:marRight w:val="167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99584">
                                          <w:marLeft w:val="0"/>
                                          <w:marRight w:val="167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180061">
                                          <w:marLeft w:val="0"/>
                                          <w:marRight w:val="167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8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11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4535">
                                          <w:marLeft w:val="0"/>
                                          <w:marRight w:val="167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717460">
                                          <w:marLeft w:val="0"/>
                                          <w:marRight w:val="167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8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659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75015">
                                          <w:marLeft w:val="0"/>
                                          <w:marRight w:val="167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64908">
                                          <w:marLeft w:val="0"/>
                                          <w:marRight w:val="167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132449">
                                          <w:marLeft w:val="0"/>
                                          <w:marRight w:val="167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5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6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6345">
                                          <w:marLeft w:val="0"/>
                                          <w:marRight w:val="167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38458">
                                          <w:marLeft w:val="0"/>
                                          <w:marRight w:val="167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03095">
                                          <w:marLeft w:val="0"/>
                                          <w:marRight w:val="167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69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929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4398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368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anatorgorodec.ru/wp-content/uploads/2015/07/logo_new_150-150x66.png.pagespeed.ce.-K70oAKtxK.pn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Links>
    <vt:vector size="6" baseType="variant">
      <vt:variant>
        <vt:i4>8192050</vt:i4>
      </vt:variant>
      <vt:variant>
        <vt:i4>-1</vt:i4>
      </vt:variant>
      <vt:variant>
        <vt:i4>1026</vt:i4>
      </vt:variant>
      <vt:variant>
        <vt:i4>1</vt:i4>
      </vt:variant>
      <vt:variant>
        <vt:lpwstr>http://sanatorgorodec.ru/wp-content/uploads/2015/07/logo_new_150-150x66.png.pagespeed.ce.-K70oAKtxK.png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2018-02-06T13:38:00Z</dcterms:created>
  <dcterms:modified xsi:type="dcterms:W3CDTF">2018-02-06T13:38:00Z</dcterms:modified>
</cp:coreProperties>
</file>